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80C4" w14:textId="526A58F2" w:rsidR="00BF5598" w:rsidRDefault="00BF5598" w:rsidP="00BF5598">
      <w:r>
        <w:t xml:space="preserve">Dňa 7.2.2026 sa podľa Kalendárneho plánu činnosti SNA na rok 2026 uskutočnilo prvé sústredenie reprezentácie mužov a juniorov. Sústredenie organizačne pripravil predseda komisie reprezentácie Lukáš </w:t>
      </w:r>
      <w:proofErr w:type="spellStart"/>
      <w:r>
        <w:t>Gabák</w:t>
      </w:r>
      <w:proofErr w:type="spellEnd"/>
      <w:r>
        <w:t xml:space="preserve">, organizačne mu v príprave pomohol NK Martin. </w:t>
      </w:r>
    </w:p>
    <w:p w14:paraId="048A3A20" w14:textId="1EDEF469" w:rsidR="00BF5598" w:rsidRDefault="00BF5598" w:rsidP="00BF5598">
      <w:r w:rsidRPr="00BF5598">
        <w:t>Na akcii sa zišlo celkom 17 juniorov , 12 mužov a realizačný tím na čele s hlavným trénerom P</w:t>
      </w:r>
      <w:r>
        <w:t>atrikom</w:t>
      </w:r>
      <w:r w:rsidRPr="00BF5598">
        <w:t xml:space="preserve"> </w:t>
      </w:r>
      <w:proofErr w:type="spellStart"/>
      <w:r w:rsidRPr="00BF5598">
        <w:t>Perunom</w:t>
      </w:r>
      <w:proofErr w:type="spellEnd"/>
      <w:r w:rsidRPr="00BF5598">
        <w:t>, metodikom R</w:t>
      </w:r>
      <w:r w:rsidR="00937F6B">
        <w:t>ichardom</w:t>
      </w:r>
      <w:r w:rsidRPr="00BF5598">
        <w:t xml:space="preserve"> </w:t>
      </w:r>
      <w:proofErr w:type="spellStart"/>
      <w:r w:rsidRPr="00BF5598">
        <w:t>Makarom</w:t>
      </w:r>
      <w:proofErr w:type="spellEnd"/>
      <w:r w:rsidRPr="00BF5598">
        <w:t xml:space="preserve"> a novým trénerom juniorov M</w:t>
      </w:r>
      <w:r>
        <w:t xml:space="preserve">ilanom </w:t>
      </w:r>
      <w:proofErr w:type="spellStart"/>
      <w:r w:rsidRPr="00BF5598">
        <w:t>Černotom</w:t>
      </w:r>
      <w:proofErr w:type="spellEnd"/>
      <w:r w:rsidRPr="00BF5598">
        <w:t>.</w:t>
      </w:r>
      <w:r w:rsidR="00937F6B">
        <w:t xml:space="preserve"> Na sústredení našej reprezentácie bol prítomný a predniesol úvodné slovo prezident SNA Miroslav Kováč. </w:t>
      </w:r>
    </w:p>
    <w:p w14:paraId="117B6A7B" w14:textId="3B706B47" w:rsidR="00DA1FAF" w:rsidRDefault="00DA1FAF" w:rsidP="00BF5598">
      <w:r>
        <w:t>V rámci sústredenia boli vyhodnotené a ocenené jednotlivé kategórie Nohejbalista roka 2025:</w:t>
      </w:r>
    </w:p>
    <w:p w14:paraId="6E05C9F4" w14:textId="3E138CA9" w:rsidR="00DA1FAF" w:rsidRDefault="00DA1FAF" w:rsidP="00BF5598">
      <w:r>
        <w:t>Kategória Žiaci</w:t>
      </w:r>
    </w:p>
    <w:p w14:paraId="06A58449" w14:textId="1141C4A6" w:rsidR="00DA1FAF" w:rsidRDefault="00DA1FAF" w:rsidP="00DA1FAF">
      <w:pPr>
        <w:pStyle w:val="ListParagraph"/>
        <w:numPr>
          <w:ilvl w:val="0"/>
          <w:numId w:val="1"/>
        </w:numPr>
      </w:pPr>
      <w:r>
        <w:t>Oliver BAKO</w:t>
      </w:r>
    </w:p>
    <w:p w14:paraId="608A25E1" w14:textId="108A9DE0" w:rsidR="00DA1FAF" w:rsidRDefault="00DA1FAF" w:rsidP="00DA1FAF">
      <w:pPr>
        <w:pStyle w:val="ListParagraph"/>
        <w:numPr>
          <w:ilvl w:val="0"/>
          <w:numId w:val="1"/>
        </w:numPr>
      </w:pPr>
      <w:r>
        <w:t>Marko MILEC</w:t>
      </w:r>
    </w:p>
    <w:p w14:paraId="3B5F80AB" w14:textId="48CA9149" w:rsidR="00DA1FAF" w:rsidRDefault="00DA1FAF" w:rsidP="00DA1FAF">
      <w:pPr>
        <w:pStyle w:val="ListParagraph"/>
        <w:numPr>
          <w:ilvl w:val="0"/>
          <w:numId w:val="1"/>
        </w:numPr>
      </w:pPr>
      <w:r>
        <w:t>Juraj ZUBÁK</w:t>
      </w:r>
    </w:p>
    <w:p w14:paraId="42823287" w14:textId="6B89C62C" w:rsidR="00DA1FAF" w:rsidRDefault="00DA1FAF" w:rsidP="00DA1FAF">
      <w:r>
        <w:t xml:space="preserve">Kategória Juniori </w:t>
      </w:r>
    </w:p>
    <w:p w14:paraId="375C70F2" w14:textId="6FA17864" w:rsidR="00DA1FAF" w:rsidRDefault="00DA1FAF" w:rsidP="00DA1FAF">
      <w:pPr>
        <w:pStyle w:val="ListParagraph"/>
        <w:numPr>
          <w:ilvl w:val="0"/>
          <w:numId w:val="2"/>
        </w:numPr>
      </w:pPr>
      <w:r>
        <w:t>Lukáš ZUBÁK</w:t>
      </w:r>
    </w:p>
    <w:p w14:paraId="7BA35EB9" w14:textId="7C176305" w:rsidR="00DA1FAF" w:rsidRDefault="00DA1FAF" w:rsidP="00DA1FAF">
      <w:pPr>
        <w:pStyle w:val="ListParagraph"/>
        <w:numPr>
          <w:ilvl w:val="0"/>
          <w:numId w:val="2"/>
        </w:numPr>
      </w:pPr>
      <w:r>
        <w:t>Daniel NOVÁK</w:t>
      </w:r>
    </w:p>
    <w:p w14:paraId="069EA7FC" w14:textId="39105707" w:rsidR="00DA1FAF" w:rsidRDefault="00DA1FAF" w:rsidP="00DA1FAF">
      <w:pPr>
        <w:pStyle w:val="ListParagraph"/>
        <w:numPr>
          <w:ilvl w:val="0"/>
          <w:numId w:val="2"/>
        </w:numPr>
      </w:pPr>
      <w:r>
        <w:t>Marko MELÍŠEK</w:t>
      </w:r>
    </w:p>
    <w:p w14:paraId="463BBFB2" w14:textId="58CB02DB" w:rsidR="00DA1FAF" w:rsidRDefault="00DA1FAF" w:rsidP="00DA1FAF">
      <w:r>
        <w:t>Kategória Muži</w:t>
      </w:r>
    </w:p>
    <w:p w14:paraId="578F3040" w14:textId="3D2F0484" w:rsidR="00DA1FAF" w:rsidRDefault="00DA1FAF" w:rsidP="00DA1FAF">
      <w:pPr>
        <w:pStyle w:val="ListParagraph"/>
        <w:numPr>
          <w:ilvl w:val="0"/>
          <w:numId w:val="3"/>
        </w:numPr>
      </w:pPr>
      <w:proofErr w:type="spellStart"/>
      <w:r>
        <w:t>Jan</w:t>
      </w:r>
      <w:proofErr w:type="spellEnd"/>
      <w:r>
        <w:t xml:space="preserve"> CHALUPA</w:t>
      </w:r>
    </w:p>
    <w:p w14:paraId="0679E493" w14:textId="1E6C2D46" w:rsidR="00DA1FAF" w:rsidRDefault="00DA1FAF" w:rsidP="00DA1FAF">
      <w:pPr>
        <w:pStyle w:val="ListParagraph"/>
        <w:numPr>
          <w:ilvl w:val="0"/>
          <w:numId w:val="3"/>
        </w:numPr>
      </w:pPr>
      <w:r>
        <w:t>Ján BRUTOVSKÝ</w:t>
      </w:r>
    </w:p>
    <w:p w14:paraId="39AD3AE2" w14:textId="6017A1DA" w:rsidR="00DA1FAF" w:rsidRDefault="00DA1FAF" w:rsidP="00DA1FAF">
      <w:pPr>
        <w:pStyle w:val="ListParagraph"/>
        <w:numPr>
          <w:ilvl w:val="0"/>
          <w:numId w:val="3"/>
        </w:numPr>
      </w:pPr>
      <w:r>
        <w:t>Matúš RÁCIK</w:t>
      </w:r>
    </w:p>
    <w:p w14:paraId="3F9D667E" w14:textId="1624C540" w:rsidR="00DA1FAF" w:rsidRDefault="007E2512" w:rsidP="00DA1FAF">
      <w:r>
        <w:t>P</w:t>
      </w:r>
      <w:r w:rsidR="00DA1FAF">
        <w:t xml:space="preserve">rezident SNA </w:t>
      </w:r>
      <w:r>
        <w:t xml:space="preserve">odovzdal </w:t>
      </w:r>
      <w:r w:rsidR="00DA1FAF">
        <w:t xml:space="preserve">končiacemu predsedovi komisie súťaži Karolovi SERDELOVI </w:t>
      </w:r>
      <w:r>
        <w:t xml:space="preserve">„Ďakovnú plaketu“ </w:t>
      </w:r>
      <w:r w:rsidR="00DA1FAF">
        <w:t xml:space="preserve">za jeho </w:t>
      </w:r>
      <w:r w:rsidR="00182B25">
        <w:t xml:space="preserve">organizačnú a riadiacu </w:t>
      </w:r>
      <w:r w:rsidR="00DA1FAF">
        <w:t>prácu</w:t>
      </w:r>
      <w:r>
        <w:t xml:space="preserve"> pre SNA.</w:t>
      </w:r>
      <w:r w:rsidR="00DA1FAF">
        <w:t xml:space="preserve"> </w:t>
      </w:r>
    </w:p>
    <w:p w14:paraId="7C63411F" w14:textId="3D8E94AB" w:rsidR="00182B25" w:rsidRDefault="00182B25" w:rsidP="00DA1FAF">
      <w:r>
        <w:t>Boli odovzdané aj menovacie dekréty na konferencii zvolených nových trénerov Juniorov Milanovi ČERNOTOVI a trénerovi žien Marekovi HULÍNOVI.</w:t>
      </w:r>
    </w:p>
    <w:p w14:paraId="02346DDA" w14:textId="06D6E897" w:rsidR="00182B25" w:rsidRDefault="00182B25" w:rsidP="00DA1FAF">
      <w:r>
        <w:t>V rámci sústredenia podpísali všetci účastníci širšieho výberu reprezentácie</w:t>
      </w:r>
      <w:r w:rsidR="00916511">
        <w:t xml:space="preserve"> mužov a juniorov</w:t>
      </w:r>
      <w:r>
        <w:t xml:space="preserve"> štatút reprezentanta</w:t>
      </w:r>
      <w:r w:rsidR="00916511">
        <w:t xml:space="preserve">. Zároveň boli predsedom reprezentácie Lukášom </w:t>
      </w:r>
      <w:proofErr w:type="spellStart"/>
      <w:r w:rsidR="00916511">
        <w:t>Gabákom</w:t>
      </w:r>
      <w:proofErr w:type="spellEnd"/>
      <w:r w:rsidR="00916511">
        <w:t xml:space="preserve"> oboznámení o tom kedy a na čo sa v tomto roku úsilie </w:t>
      </w:r>
      <w:proofErr w:type="spellStart"/>
      <w:r w:rsidR="00916511">
        <w:t>repre</w:t>
      </w:r>
      <w:proofErr w:type="spellEnd"/>
      <w:r w:rsidR="00916511">
        <w:t xml:space="preserve"> zameriava a aké ciele sa od nich očakávajú.</w:t>
      </w:r>
    </w:p>
    <w:p w14:paraId="1AF0B982" w14:textId="77777777" w:rsidR="00DA1FAF" w:rsidRPr="00BF5598" w:rsidRDefault="00DA1FAF" w:rsidP="00BF5598"/>
    <w:p w14:paraId="581DA686" w14:textId="77777777" w:rsidR="00BF5598" w:rsidRDefault="00BF5598" w:rsidP="00BF5598"/>
    <w:p w14:paraId="165405A6" w14:textId="7D836207" w:rsidR="00BF5598" w:rsidRDefault="00916511" w:rsidP="00BF5598">
      <w:r>
        <w:t>Vyhodnotenie dnešného sústredenia prezidentom SNA Miroslavom KOVÁČOM:</w:t>
      </w:r>
    </w:p>
    <w:p w14:paraId="7D1F681E" w14:textId="692ED7E6" w:rsidR="00BF5598" w:rsidRPr="00BF5598" w:rsidRDefault="00BF5598" w:rsidP="00BF5598">
      <w:r w:rsidRPr="00BF5598">
        <w:t>Sústredenie mužskej a juniorskej reprezentácie v nohejbale vo Vrútkach odštartovalo tohoročné úsilie o potvrdenie úspešnosti slovenského mužského  nohejbalu vo svete a zároveň aj začiatok formovania novej juniorskej reprezentácie s dlhodobým výhľadom na plánované majstrovstvá sveta v tejto kategórii v roku</w:t>
      </w:r>
      <w:r w:rsidR="00173E87">
        <w:t xml:space="preserve"> </w:t>
      </w:r>
      <w:r w:rsidRPr="00BF5598">
        <w:t>2027 .</w:t>
      </w:r>
    </w:p>
    <w:p w14:paraId="0F90F85E" w14:textId="77777777" w:rsidR="00BF5598" w:rsidRPr="00BF5598" w:rsidRDefault="00BF5598" w:rsidP="00BF5598">
      <w:r w:rsidRPr="00BF5598">
        <w:t>Hodnotím pozitívne široký výber juniorov, ktorý ukázal v priebehu dňa, že chcú byť dôstojnými nasledovníci svojich predchodcov a statočne bojovali o zaradenie do užšej reprezentácie. Potešili výkonnosťou, bojovnosťou, snahou ale aj kvalitami. Myslím, že sa máme na čo tešiť a že budú dôstojne reprezentovať Slovensko vo svetovej juniorskej špičke.</w:t>
      </w:r>
    </w:p>
    <w:p w14:paraId="4794E1D9" w14:textId="77777777" w:rsidR="00BF5598" w:rsidRPr="00BF5598" w:rsidRDefault="00BF5598" w:rsidP="00BF5598">
      <w:r w:rsidRPr="00BF5598">
        <w:lastRenderedPageBreak/>
        <w:t>Muži sú v polovine prípravy na tohtoročné majstrovstvá sveta, ktoré budú v decembri v Prahe, a som rád že sa podarilo implementovať do plánovaných zostáv aj niektorých juniorských reprezentantov a že sa potvrdzuje nastolený  trend kontinuity, systematickej práce spojenej zo zvyšovaním kvality.</w:t>
      </w:r>
    </w:p>
    <w:p w14:paraId="35A92869" w14:textId="77777777" w:rsidR="00BF5598" w:rsidRPr="00BF5598" w:rsidRDefault="00BF5598" w:rsidP="00BF5598">
      <w:r w:rsidRPr="00BF5598">
        <w:t>Zároveň bolo rozhodnuté o nominácii mužov a juniorov na najbližšie významné turnaje v Česku a vo Francúzsku.</w:t>
      </w:r>
    </w:p>
    <w:p w14:paraId="3580112C" w14:textId="77777777" w:rsidR="00BF5598" w:rsidRDefault="00BF5598" w:rsidP="00BF5598">
      <w:r w:rsidRPr="00BF5598">
        <w:t>Konferenciou SNA v januári bolo rozhodnuté o Kalendárnom pláne akcií na celý rok 2026 a mne ostáva s uspokojením len konštatovať, že ich obsah, forma a systém je transparentný, napĺňajúci tie najvyššie ciele vo svetovom meraní síl a vytvára predpoklady, že nohejbal na Slovensku ide vpred, zvyšuje sa oň záujem u mladých ľudí a ostáva jedným z najúspešnejším športom, vytvárajúcich dobré meno Slovensku.</w:t>
      </w:r>
    </w:p>
    <w:p w14:paraId="2FB5D1E4" w14:textId="77777777" w:rsidR="00916511" w:rsidRDefault="00916511" w:rsidP="00BF5598"/>
    <w:p w14:paraId="11C7CE00" w14:textId="77777777" w:rsidR="00916511" w:rsidRPr="00BF5598" w:rsidRDefault="00916511" w:rsidP="00BF5598"/>
    <w:p w14:paraId="627B783E" w14:textId="77777777" w:rsidR="00BA7062" w:rsidRDefault="00BA7062"/>
    <w:sectPr w:rsidR="00BA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07736"/>
    <w:multiLevelType w:val="hybridMultilevel"/>
    <w:tmpl w:val="A4BC28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30155"/>
    <w:multiLevelType w:val="hybridMultilevel"/>
    <w:tmpl w:val="C54460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42573"/>
    <w:multiLevelType w:val="hybridMultilevel"/>
    <w:tmpl w:val="C18218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431806">
    <w:abstractNumId w:val="0"/>
  </w:num>
  <w:num w:numId="2" w16cid:durableId="1908489499">
    <w:abstractNumId w:val="1"/>
  </w:num>
  <w:num w:numId="3" w16cid:durableId="1196118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98"/>
    <w:rsid w:val="00043761"/>
    <w:rsid w:val="000B1CB2"/>
    <w:rsid w:val="00173E87"/>
    <w:rsid w:val="00182B25"/>
    <w:rsid w:val="002E0B99"/>
    <w:rsid w:val="003E734E"/>
    <w:rsid w:val="005D0E9D"/>
    <w:rsid w:val="007E2512"/>
    <w:rsid w:val="00916511"/>
    <w:rsid w:val="00937F6B"/>
    <w:rsid w:val="00BA7062"/>
    <w:rsid w:val="00BF5598"/>
    <w:rsid w:val="00C158C1"/>
    <w:rsid w:val="00DA1FAF"/>
    <w:rsid w:val="00DA5DCD"/>
    <w:rsid w:val="00E0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3147C8"/>
  <w15:chartTrackingRefBased/>
  <w15:docId w15:val="{DC99E308-905F-4183-9C2C-3BB4E191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5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5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5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5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5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5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5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stanek</dc:creator>
  <cp:keywords/>
  <dc:description/>
  <cp:lastModifiedBy>Ferko Kiš</cp:lastModifiedBy>
  <cp:revision>6</cp:revision>
  <dcterms:created xsi:type="dcterms:W3CDTF">2026-02-08T10:28:00Z</dcterms:created>
  <dcterms:modified xsi:type="dcterms:W3CDTF">2026-02-20T09:57:00Z</dcterms:modified>
</cp:coreProperties>
</file>